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24" w:rsidRPr="000E0724" w:rsidRDefault="000E0724" w:rsidP="004A1513">
      <w:pPr>
        <w:spacing w:after="0" w:line="240" w:lineRule="auto"/>
        <w:rPr>
          <w:b/>
          <w:sz w:val="36"/>
          <w:szCs w:val="36"/>
        </w:rPr>
      </w:pPr>
      <w:r w:rsidRPr="000E0724">
        <w:rPr>
          <w:b/>
          <w:sz w:val="36"/>
          <w:szCs w:val="36"/>
        </w:rPr>
        <w:t>SAMPLE</w:t>
      </w:r>
    </w:p>
    <w:p w:rsidR="000E0724" w:rsidRDefault="000E0724" w:rsidP="004A1513">
      <w:pPr>
        <w:spacing w:after="0" w:line="240" w:lineRule="auto"/>
        <w:rPr>
          <w:sz w:val="24"/>
          <w:szCs w:val="24"/>
        </w:rPr>
      </w:pPr>
    </w:p>
    <w:p w:rsidR="004A1513" w:rsidRPr="00370CCA" w:rsidRDefault="00370CCA" w:rsidP="004A1513">
      <w:pPr>
        <w:spacing w:after="0" w:line="240" w:lineRule="auto"/>
        <w:rPr>
          <w:sz w:val="24"/>
          <w:szCs w:val="24"/>
        </w:rPr>
      </w:pPr>
      <w:r>
        <w:rPr>
          <w:sz w:val="24"/>
          <w:szCs w:val="24"/>
        </w:rPr>
        <w:t>For Immediate Release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A1513" w:rsidRPr="00370CCA">
        <w:rPr>
          <w:sz w:val="24"/>
          <w:szCs w:val="24"/>
        </w:rPr>
        <w:t>June 23, 2016</w:t>
      </w:r>
    </w:p>
    <w:p w:rsidR="004A1513" w:rsidRPr="00370CCA" w:rsidRDefault="004A1513" w:rsidP="004A1513">
      <w:pPr>
        <w:spacing w:after="0" w:line="240" w:lineRule="auto"/>
        <w:rPr>
          <w:sz w:val="24"/>
          <w:szCs w:val="24"/>
        </w:rPr>
      </w:pPr>
    </w:p>
    <w:p w:rsidR="004A1513" w:rsidRPr="00370CCA" w:rsidRDefault="004A1513" w:rsidP="004A1513">
      <w:pPr>
        <w:spacing w:after="0" w:line="240" w:lineRule="auto"/>
        <w:rPr>
          <w:sz w:val="24"/>
          <w:szCs w:val="24"/>
        </w:rPr>
      </w:pPr>
      <w:r w:rsidRPr="00370CCA">
        <w:rPr>
          <w:sz w:val="24"/>
          <w:szCs w:val="24"/>
        </w:rPr>
        <w:t>Contact:</w:t>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t>Joe Smith</w:t>
      </w:r>
    </w:p>
    <w:p w:rsidR="004A1513" w:rsidRPr="00370CCA" w:rsidRDefault="004A1513" w:rsidP="004A1513">
      <w:pPr>
        <w:spacing w:after="0" w:line="240" w:lineRule="auto"/>
        <w:rPr>
          <w:sz w:val="24"/>
          <w:szCs w:val="24"/>
        </w:rPr>
      </w:pP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t>Smith Farms</w:t>
      </w:r>
    </w:p>
    <w:p w:rsidR="004A1513" w:rsidRPr="00370CCA" w:rsidRDefault="004A1513" w:rsidP="004A1513">
      <w:pPr>
        <w:spacing w:after="0" w:line="240" w:lineRule="auto"/>
        <w:rPr>
          <w:sz w:val="24"/>
          <w:szCs w:val="24"/>
        </w:rPr>
      </w:pP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t>(453) 546-8989</w:t>
      </w:r>
    </w:p>
    <w:p w:rsidR="004A1513" w:rsidRPr="00370CCA" w:rsidRDefault="004A1513" w:rsidP="004A1513">
      <w:pPr>
        <w:spacing w:after="0" w:line="240" w:lineRule="auto"/>
        <w:rPr>
          <w:sz w:val="24"/>
          <w:szCs w:val="24"/>
        </w:rPr>
      </w:pP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r w:rsidRPr="00370CCA">
        <w:rPr>
          <w:sz w:val="24"/>
          <w:szCs w:val="24"/>
        </w:rPr>
        <w:tab/>
      </w:r>
      <w:hyperlink r:id="rId8" w:history="1">
        <w:r w:rsidR="00370CCA" w:rsidRPr="00370CCA">
          <w:rPr>
            <w:rStyle w:val="Hyperlink"/>
            <w:sz w:val="24"/>
            <w:szCs w:val="24"/>
          </w:rPr>
          <w:t>joesmith@aol.com</w:t>
        </w:r>
      </w:hyperlink>
    </w:p>
    <w:p w:rsidR="004A1513" w:rsidRDefault="004A1513" w:rsidP="004A1513">
      <w:pPr>
        <w:spacing w:after="0" w:line="240" w:lineRule="auto"/>
      </w:pPr>
    </w:p>
    <w:p w:rsidR="004A1513" w:rsidRDefault="00370CCA" w:rsidP="00370CCA">
      <w:pPr>
        <w:spacing w:after="0" w:line="240" w:lineRule="auto"/>
        <w:jc w:val="center"/>
        <w:rPr>
          <w:b/>
          <w:sz w:val="32"/>
          <w:szCs w:val="32"/>
        </w:rPr>
      </w:pPr>
      <w:r w:rsidRPr="00370CCA">
        <w:rPr>
          <w:b/>
          <w:sz w:val="32"/>
          <w:szCs w:val="32"/>
        </w:rPr>
        <w:t>Building Better Soils with Compost</w:t>
      </w:r>
    </w:p>
    <w:p w:rsidR="00370CCA" w:rsidRDefault="00370CCA" w:rsidP="00370CCA">
      <w:pPr>
        <w:spacing w:after="0" w:line="240" w:lineRule="auto"/>
        <w:jc w:val="center"/>
        <w:rPr>
          <w:b/>
          <w:i/>
          <w:sz w:val="28"/>
          <w:szCs w:val="28"/>
        </w:rPr>
      </w:pPr>
      <w:r w:rsidRPr="00370CCA">
        <w:rPr>
          <w:b/>
          <w:i/>
          <w:sz w:val="28"/>
          <w:szCs w:val="28"/>
        </w:rPr>
        <w:t>An On-Farm Demonstration</w:t>
      </w:r>
    </w:p>
    <w:p w:rsidR="00370CCA" w:rsidRDefault="00370CCA" w:rsidP="00370CCA">
      <w:pPr>
        <w:spacing w:after="0" w:line="240" w:lineRule="auto"/>
        <w:jc w:val="center"/>
        <w:rPr>
          <w:b/>
          <w:i/>
          <w:sz w:val="28"/>
          <w:szCs w:val="28"/>
        </w:rPr>
      </w:pPr>
    </w:p>
    <w:p w:rsidR="00370CCA" w:rsidRDefault="00334AAC" w:rsidP="00370CCA">
      <w:pPr>
        <w:spacing w:after="0" w:line="240" w:lineRule="auto"/>
        <w:rPr>
          <w:sz w:val="24"/>
          <w:szCs w:val="24"/>
        </w:rPr>
      </w:pPr>
      <w:r>
        <w:rPr>
          <w:sz w:val="24"/>
          <w:szCs w:val="24"/>
        </w:rPr>
        <w:t xml:space="preserve">Improve the health of your soil </w:t>
      </w:r>
      <w:r w:rsidR="000E0724">
        <w:rPr>
          <w:sz w:val="24"/>
          <w:szCs w:val="24"/>
        </w:rPr>
        <w:t xml:space="preserve">and grow better vegetables </w:t>
      </w:r>
      <w:r>
        <w:rPr>
          <w:sz w:val="24"/>
          <w:szCs w:val="24"/>
        </w:rPr>
        <w:t>by learning how to make compost and apply it on your farm or garden. Smith Farms will teach current and aspiring farmers and home gardeners what they need to know about creating the best compost</w:t>
      </w:r>
      <w:r w:rsidR="003505DF">
        <w:rPr>
          <w:sz w:val="24"/>
          <w:szCs w:val="24"/>
        </w:rPr>
        <w:t xml:space="preserve">. The presentation and tour will </w:t>
      </w:r>
      <w:r>
        <w:rPr>
          <w:sz w:val="24"/>
          <w:szCs w:val="24"/>
        </w:rPr>
        <w:t xml:space="preserve">show examples of healthy soil and vegetables at their on-farm event “Growing Beautiful Vegetables in Healthy Soil.” This demonstration, hosted by owner Joe Smith, will be held at Smith Farms, 54 Taylor Road, </w:t>
      </w:r>
      <w:r w:rsidR="00936A67">
        <w:rPr>
          <w:sz w:val="24"/>
          <w:szCs w:val="24"/>
        </w:rPr>
        <w:t>Raleigh North Carolina,</w:t>
      </w:r>
      <w:r>
        <w:rPr>
          <w:sz w:val="24"/>
          <w:szCs w:val="24"/>
        </w:rPr>
        <w:t xml:space="preserve"> on August 1, 2016. From 9 am to noon, participants will hear from Joe about the best practices he has learned for making and applying compost from on-farm resources</w:t>
      </w:r>
      <w:r w:rsidR="003505DF">
        <w:rPr>
          <w:sz w:val="24"/>
          <w:szCs w:val="24"/>
        </w:rPr>
        <w:t>,</w:t>
      </w:r>
      <w:r>
        <w:rPr>
          <w:sz w:val="24"/>
          <w:szCs w:val="24"/>
        </w:rPr>
        <w:t xml:space="preserve"> and then walk </w:t>
      </w:r>
      <w:r w:rsidR="00936A67">
        <w:rPr>
          <w:sz w:val="24"/>
          <w:szCs w:val="24"/>
        </w:rPr>
        <w:t>through fields showing the difference between vegetables grown with compost and those grown without.</w:t>
      </w:r>
    </w:p>
    <w:p w:rsidR="00936A67" w:rsidRDefault="00936A67" w:rsidP="00370CCA">
      <w:pPr>
        <w:spacing w:after="0" w:line="240" w:lineRule="auto"/>
        <w:rPr>
          <w:sz w:val="24"/>
          <w:szCs w:val="24"/>
        </w:rPr>
      </w:pPr>
    </w:p>
    <w:p w:rsidR="00936A67" w:rsidRDefault="00936A67" w:rsidP="00370CCA">
      <w:pPr>
        <w:spacing w:after="0" w:line="240" w:lineRule="auto"/>
        <w:rPr>
          <w:sz w:val="24"/>
          <w:szCs w:val="24"/>
        </w:rPr>
      </w:pPr>
      <w:r>
        <w:rPr>
          <w:sz w:val="24"/>
          <w:szCs w:val="24"/>
        </w:rPr>
        <w:t>After the presentation and field tour, a lunch featuring locally-grown foods will be served, with Joe available for more question and answer.</w:t>
      </w:r>
      <w:r w:rsidR="003505DF">
        <w:rPr>
          <w:sz w:val="24"/>
          <w:szCs w:val="24"/>
        </w:rPr>
        <w:t xml:space="preserve"> </w:t>
      </w:r>
      <w:r>
        <w:rPr>
          <w:sz w:val="24"/>
          <w:szCs w:val="24"/>
        </w:rPr>
        <w:t>The fee for the field day and lunch is $25.</w:t>
      </w:r>
      <w:r w:rsidR="003505DF">
        <w:rPr>
          <w:sz w:val="24"/>
          <w:szCs w:val="24"/>
        </w:rPr>
        <w:t xml:space="preserve"> </w:t>
      </w:r>
      <w:r>
        <w:rPr>
          <w:sz w:val="24"/>
          <w:szCs w:val="24"/>
        </w:rPr>
        <w:t>Reservations are required by July 25</w:t>
      </w:r>
      <w:r w:rsidR="000E0724">
        <w:rPr>
          <w:sz w:val="24"/>
          <w:szCs w:val="24"/>
        </w:rPr>
        <w:t>. Registration and payment information can be found at</w:t>
      </w:r>
      <w:r>
        <w:rPr>
          <w:sz w:val="24"/>
          <w:szCs w:val="24"/>
        </w:rPr>
        <w:t xml:space="preserve"> </w:t>
      </w:r>
      <w:hyperlink r:id="rId9" w:history="1">
        <w:r w:rsidRPr="00517CA4">
          <w:rPr>
            <w:rStyle w:val="Hyperlink"/>
            <w:sz w:val="24"/>
            <w:szCs w:val="24"/>
          </w:rPr>
          <w:t>joesmithfarms/event</w:t>
        </w:r>
      </w:hyperlink>
      <w:r>
        <w:rPr>
          <w:sz w:val="24"/>
          <w:szCs w:val="24"/>
        </w:rPr>
        <w:t xml:space="preserve">. </w:t>
      </w:r>
    </w:p>
    <w:p w:rsidR="000E0724" w:rsidRDefault="000E0724" w:rsidP="00370CCA">
      <w:pPr>
        <w:spacing w:after="0" w:line="240" w:lineRule="auto"/>
        <w:rPr>
          <w:sz w:val="24"/>
          <w:szCs w:val="24"/>
        </w:rPr>
      </w:pPr>
    </w:p>
    <w:p w:rsidR="003505DF" w:rsidRDefault="00936A67" w:rsidP="003505DF">
      <w:pPr>
        <w:spacing w:after="0" w:line="240" w:lineRule="auto"/>
        <w:rPr>
          <w:sz w:val="24"/>
          <w:szCs w:val="24"/>
        </w:rPr>
      </w:pPr>
      <w:r>
        <w:rPr>
          <w:sz w:val="24"/>
          <w:szCs w:val="24"/>
        </w:rPr>
        <w:t xml:space="preserve">In 2014 Joe received a Farmer-Rancher grant of $13,200 from the Southern SARE to determine what materials from his farm worked best in the compost he made. He also divided up his vegetable fields to determine the best rates of application. At the end of this project, he found </w:t>
      </w:r>
      <w:r w:rsidR="003505DF">
        <w:rPr>
          <w:sz w:val="24"/>
          <w:szCs w:val="24"/>
        </w:rPr>
        <w:t>three</w:t>
      </w:r>
      <w:r>
        <w:rPr>
          <w:sz w:val="24"/>
          <w:szCs w:val="24"/>
        </w:rPr>
        <w:t xml:space="preserve"> common materials that made good, clean compost and determined the best rate of application. He will share his findings at this event.</w:t>
      </w:r>
      <w:r w:rsidR="003505DF">
        <w:rPr>
          <w:sz w:val="24"/>
          <w:szCs w:val="24"/>
        </w:rPr>
        <w:t xml:space="preserve"> More information about Joe’s project can be found in the SARE database of projects, </w:t>
      </w:r>
      <w:hyperlink r:id="rId10" w:history="1">
        <w:r w:rsidR="003505DF" w:rsidRPr="00517CA4">
          <w:rPr>
            <w:rStyle w:val="Hyperlink"/>
            <w:sz w:val="24"/>
            <w:szCs w:val="24"/>
          </w:rPr>
          <w:t>mysare.sare.org/sare_project/</w:t>
        </w:r>
        <w:r w:rsidR="003505DF" w:rsidRPr="00517CA4">
          <w:rPr>
            <w:rStyle w:val="Hyperlink"/>
          </w:rPr>
          <w:t>FS14-000</w:t>
        </w:r>
      </w:hyperlink>
      <w:r w:rsidR="003505DF">
        <w:rPr>
          <w:sz w:val="24"/>
          <w:szCs w:val="24"/>
        </w:rPr>
        <w:t xml:space="preserve">. </w:t>
      </w:r>
    </w:p>
    <w:p w:rsidR="00936A67" w:rsidRDefault="00936A67" w:rsidP="00370CCA">
      <w:pPr>
        <w:spacing w:after="0" w:line="240" w:lineRule="auto"/>
        <w:rPr>
          <w:sz w:val="24"/>
          <w:szCs w:val="24"/>
        </w:rPr>
      </w:pPr>
    </w:p>
    <w:p w:rsidR="00936A67" w:rsidRDefault="00936A67" w:rsidP="00370CCA">
      <w:pPr>
        <w:spacing w:after="0" w:line="240" w:lineRule="auto"/>
        <w:rPr>
          <w:sz w:val="24"/>
          <w:szCs w:val="24"/>
        </w:rPr>
      </w:pPr>
      <w:r>
        <w:rPr>
          <w:sz w:val="24"/>
          <w:szCs w:val="24"/>
        </w:rPr>
        <w:t>Joe, who has been farming for 13 years, says “I am excited to share what I’ve learned about growing better vegetables, improving my soil, and using what would have been waste products with my fellow farmers</w:t>
      </w:r>
      <w:r w:rsidR="003505DF">
        <w:rPr>
          <w:sz w:val="24"/>
          <w:szCs w:val="24"/>
        </w:rPr>
        <w:t>. To see the difference in the quality of both my produce and soil is truly amazing.”</w:t>
      </w:r>
    </w:p>
    <w:p w:rsidR="00936A67" w:rsidRDefault="00936A67" w:rsidP="00370CCA">
      <w:pPr>
        <w:spacing w:after="0" w:line="240" w:lineRule="auto"/>
        <w:rPr>
          <w:sz w:val="24"/>
          <w:szCs w:val="24"/>
        </w:rPr>
      </w:pPr>
    </w:p>
    <w:p w:rsidR="00C00B79" w:rsidRPr="00506860" w:rsidRDefault="00506860" w:rsidP="00506860">
      <w:pPr>
        <w:rPr>
          <w:i/>
          <w:iCs/>
          <w:sz w:val="20"/>
          <w:szCs w:val="20"/>
        </w:rPr>
      </w:pPr>
      <w:r>
        <w:rPr>
          <w:i/>
          <w:iCs/>
          <w:noProof/>
          <w:sz w:val="20"/>
          <w:szCs w:val="20"/>
        </w:rPr>
        <w:drawing>
          <wp:anchor distT="0" distB="0" distL="114300" distR="114300" simplePos="0" relativeHeight="251659264" behindDoc="0" locked="0" layoutInCell="1" allowOverlap="1" wp14:anchorId="08BE0BF5" wp14:editId="7DDD5F10">
            <wp:simplePos x="0" y="0"/>
            <wp:positionH relativeFrom="column">
              <wp:posOffset>0</wp:posOffset>
            </wp:positionH>
            <wp:positionV relativeFrom="paragraph">
              <wp:posOffset>56515</wp:posOffset>
            </wp:positionV>
            <wp:extent cx="784860" cy="712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E_Southern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860" cy="712470"/>
                    </a:xfrm>
                    <a:prstGeom prst="rect">
                      <a:avLst/>
                    </a:prstGeom>
                  </pic:spPr>
                </pic:pic>
              </a:graphicData>
            </a:graphic>
            <wp14:sizeRelH relativeFrom="margin">
              <wp14:pctWidth>0</wp14:pctWidth>
            </wp14:sizeRelH>
            <wp14:sizeRelV relativeFrom="margin">
              <wp14:pctHeight>0</wp14:pctHeight>
            </wp14:sizeRelV>
          </wp:anchor>
        </w:drawing>
      </w:r>
      <w:r w:rsidR="003505DF" w:rsidRPr="007059DF">
        <w:rPr>
          <w:i/>
          <w:iCs/>
          <w:sz w:val="20"/>
          <w:szCs w:val="20"/>
        </w:rPr>
        <w:t xml:space="preserve">This </w:t>
      </w:r>
      <w:r w:rsidR="003F1A52" w:rsidRPr="007059DF">
        <w:rPr>
          <w:i/>
          <w:iCs/>
          <w:sz w:val="20"/>
          <w:szCs w:val="20"/>
        </w:rPr>
        <w:t xml:space="preserve">event </w:t>
      </w:r>
      <w:r w:rsidR="003505DF" w:rsidRPr="007059DF">
        <w:rPr>
          <w:i/>
          <w:iCs/>
          <w:sz w:val="20"/>
          <w:szCs w:val="20"/>
        </w:rPr>
        <w:t xml:space="preserve">is based upon work that is supported by the National Institute of Food and Agriculture, U.S. Department of Agriculture through the Southern Sustainable Agriculture Research and </w:t>
      </w:r>
      <w:bookmarkStart w:id="0" w:name="_GoBack"/>
      <w:bookmarkEnd w:id="0"/>
      <w:r w:rsidR="003505DF" w:rsidRPr="007059DF">
        <w:rPr>
          <w:i/>
          <w:iCs/>
          <w:sz w:val="20"/>
          <w:szCs w:val="20"/>
        </w:rPr>
        <w:t>Education program.</w:t>
      </w:r>
    </w:p>
    <w:sectPr w:rsidR="00C00B79" w:rsidRPr="00506860" w:rsidSect="00A86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914" w:rsidRDefault="00945914" w:rsidP="003505DF">
      <w:pPr>
        <w:spacing w:after="0" w:line="240" w:lineRule="auto"/>
      </w:pPr>
      <w:r>
        <w:separator/>
      </w:r>
    </w:p>
  </w:endnote>
  <w:endnote w:type="continuationSeparator" w:id="0">
    <w:p w:rsidR="00945914" w:rsidRDefault="00945914" w:rsidP="0035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914" w:rsidRDefault="00945914" w:rsidP="003505DF">
      <w:pPr>
        <w:spacing w:after="0" w:line="240" w:lineRule="auto"/>
      </w:pPr>
      <w:r>
        <w:separator/>
      </w:r>
    </w:p>
  </w:footnote>
  <w:footnote w:type="continuationSeparator" w:id="0">
    <w:p w:rsidR="00945914" w:rsidRDefault="00945914" w:rsidP="00350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7785B"/>
    <w:multiLevelType w:val="hybridMultilevel"/>
    <w:tmpl w:val="0C300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594024"/>
    <w:multiLevelType w:val="hybridMultilevel"/>
    <w:tmpl w:val="C382E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5406A2C"/>
    <w:multiLevelType w:val="hybridMultilevel"/>
    <w:tmpl w:val="2ED4C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1513"/>
    <w:rsid w:val="000E0724"/>
    <w:rsid w:val="002E52AE"/>
    <w:rsid w:val="00334AAC"/>
    <w:rsid w:val="003505DF"/>
    <w:rsid w:val="00370CCA"/>
    <w:rsid w:val="003F1A52"/>
    <w:rsid w:val="00412510"/>
    <w:rsid w:val="004A1513"/>
    <w:rsid w:val="004A27D2"/>
    <w:rsid w:val="004E74FE"/>
    <w:rsid w:val="00506860"/>
    <w:rsid w:val="007059DF"/>
    <w:rsid w:val="00725C5B"/>
    <w:rsid w:val="00936A67"/>
    <w:rsid w:val="00945914"/>
    <w:rsid w:val="00A02010"/>
    <w:rsid w:val="00A86BC2"/>
    <w:rsid w:val="00BD7490"/>
    <w:rsid w:val="00C00B79"/>
    <w:rsid w:val="00F610E7"/>
    <w:rsid w:val="00F65550"/>
    <w:rsid w:val="00F8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FD204-9CC7-4C2B-A2FB-CF2CDD29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13"/>
    <w:pPr>
      <w:ind w:left="720"/>
      <w:contextualSpacing/>
    </w:pPr>
  </w:style>
  <w:style w:type="character" w:styleId="CommentReference">
    <w:name w:val="annotation reference"/>
    <w:basedOn w:val="DefaultParagraphFont"/>
    <w:uiPriority w:val="99"/>
    <w:semiHidden/>
    <w:unhideWhenUsed/>
    <w:rsid w:val="004A1513"/>
    <w:rPr>
      <w:sz w:val="16"/>
      <w:szCs w:val="16"/>
    </w:rPr>
  </w:style>
  <w:style w:type="paragraph" w:styleId="CommentText">
    <w:name w:val="annotation text"/>
    <w:basedOn w:val="Normal"/>
    <w:link w:val="CommentTextChar"/>
    <w:uiPriority w:val="99"/>
    <w:semiHidden/>
    <w:unhideWhenUsed/>
    <w:rsid w:val="004A1513"/>
    <w:pPr>
      <w:spacing w:line="240" w:lineRule="auto"/>
    </w:pPr>
    <w:rPr>
      <w:sz w:val="20"/>
      <w:szCs w:val="20"/>
    </w:rPr>
  </w:style>
  <w:style w:type="character" w:customStyle="1" w:styleId="CommentTextChar">
    <w:name w:val="Comment Text Char"/>
    <w:basedOn w:val="DefaultParagraphFont"/>
    <w:link w:val="CommentText"/>
    <w:uiPriority w:val="99"/>
    <w:semiHidden/>
    <w:rsid w:val="004A1513"/>
    <w:rPr>
      <w:sz w:val="20"/>
      <w:szCs w:val="20"/>
    </w:rPr>
  </w:style>
  <w:style w:type="paragraph" w:styleId="CommentSubject">
    <w:name w:val="annotation subject"/>
    <w:basedOn w:val="CommentText"/>
    <w:next w:val="CommentText"/>
    <w:link w:val="CommentSubjectChar"/>
    <w:uiPriority w:val="99"/>
    <w:semiHidden/>
    <w:unhideWhenUsed/>
    <w:rsid w:val="004A1513"/>
    <w:rPr>
      <w:b/>
      <w:bCs/>
    </w:rPr>
  </w:style>
  <w:style w:type="character" w:customStyle="1" w:styleId="CommentSubjectChar">
    <w:name w:val="Comment Subject Char"/>
    <w:basedOn w:val="CommentTextChar"/>
    <w:link w:val="CommentSubject"/>
    <w:uiPriority w:val="99"/>
    <w:semiHidden/>
    <w:rsid w:val="004A1513"/>
    <w:rPr>
      <w:b/>
      <w:bCs/>
      <w:sz w:val="20"/>
      <w:szCs w:val="20"/>
    </w:rPr>
  </w:style>
  <w:style w:type="paragraph" w:styleId="BalloonText">
    <w:name w:val="Balloon Text"/>
    <w:basedOn w:val="Normal"/>
    <w:link w:val="BalloonTextChar"/>
    <w:uiPriority w:val="99"/>
    <w:semiHidden/>
    <w:unhideWhenUsed/>
    <w:rsid w:val="004A1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513"/>
    <w:rPr>
      <w:rFonts w:ascii="Tahoma" w:hAnsi="Tahoma" w:cs="Tahoma"/>
      <w:sz w:val="16"/>
      <w:szCs w:val="16"/>
    </w:rPr>
  </w:style>
  <w:style w:type="character" w:styleId="Hyperlink">
    <w:name w:val="Hyperlink"/>
    <w:basedOn w:val="DefaultParagraphFont"/>
    <w:uiPriority w:val="99"/>
    <w:unhideWhenUsed/>
    <w:rsid w:val="004A1513"/>
    <w:rPr>
      <w:color w:val="0000FF" w:themeColor="hyperlink"/>
      <w:u w:val="single"/>
    </w:rPr>
  </w:style>
  <w:style w:type="paragraph" w:styleId="Header">
    <w:name w:val="header"/>
    <w:basedOn w:val="Normal"/>
    <w:link w:val="HeaderChar"/>
    <w:uiPriority w:val="99"/>
    <w:semiHidden/>
    <w:unhideWhenUsed/>
    <w:rsid w:val="00350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05DF"/>
  </w:style>
  <w:style w:type="paragraph" w:styleId="Footer">
    <w:name w:val="footer"/>
    <w:basedOn w:val="Normal"/>
    <w:link w:val="FooterChar"/>
    <w:uiPriority w:val="99"/>
    <w:semiHidden/>
    <w:unhideWhenUsed/>
    <w:rsid w:val="00350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smith@a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mysare.sare.org/sare_project/FS14-000" TargetMode="External"/><Relationship Id="rId4" Type="http://schemas.openxmlformats.org/officeDocument/2006/relationships/settings" Target="settings.xml"/><Relationship Id="rId9" Type="http://schemas.openxmlformats.org/officeDocument/2006/relationships/hyperlink" Target="http://www.joesmithfarms/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C032-EBBB-4B8B-B124-D6B9D482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dc:creator>
  <cp:lastModifiedBy>Andy Z</cp:lastModifiedBy>
  <cp:revision>5</cp:revision>
  <dcterms:created xsi:type="dcterms:W3CDTF">2016-08-09T18:57:00Z</dcterms:created>
  <dcterms:modified xsi:type="dcterms:W3CDTF">2016-09-16T19:05:00Z</dcterms:modified>
</cp:coreProperties>
</file>